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6E" w:rsidRPr="00913F6E" w:rsidRDefault="00913F6E" w:rsidP="00913F6E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bookmarkStart w:id="0" w:name="_GoBack"/>
      <w:bookmarkEnd w:id="0"/>
    </w:p>
    <w:p w:rsidR="00913F6E" w:rsidRDefault="00913F6E" w:rsidP="00913F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C47255" w:rsidRDefault="00C47255" w:rsidP="00913F6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6D133F" w:rsidRPr="00370932" w:rsidRDefault="00010ECE" w:rsidP="0027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BURDUR </w:t>
      </w:r>
      <w:r w:rsidR="00913F6E"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MEHMET AKİF ERSOY</w:t>
      </w:r>
      <w:r w:rsidR="006D133F"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 </w:t>
      </w:r>
      <w:r w:rsidR="002713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REKTÖRLÜĞÜNE</w:t>
      </w:r>
    </w:p>
    <w:p w:rsidR="006D133F" w:rsidRDefault="002713C6" w:rsidP="0027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713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(Personel Daire Başkanlığı)</w:t>
      </w:r>
    </w:p>
    <w:p w:rsidR="002713C6" w:rsidRPr="002713C6" w:rsidRDefault="002713C6" w:rsidP="00271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47255" w:rsidRPr="00370932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876A5" w:rsidRDefault="004876A5" w:rsidP="004876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Halen…….....</w:t>
      </w:r>
      <w:r w:rsidR="002711E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..…………………………………………………………</w:t>
      </w:r>
      <w:r w:rsidR="002711EB">
        <w:rPr>
          <w:rFonts w:ascii="Times New Roman" w:hAnsi="Times New Roman" w:cs="Times New Roman"/>
          <w:sz w:val="24"/>
          <w:szCs w:val="24"/>
        </w:rPr>
        <w:t>…b</w:t>
      </w:r>
      <w:r>
        <w:rPr>
          <w:rFonts w:ascii="Times New Roman" w:hAnsi="Times New Roman" w:cs="Times New Roman"/>
          <w:sz w:val="24"/>
          <w:szCs w:val="24"/>
        </w:rPr>
        <w:t xml:space="preserve">iriminde 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</w:t>
      </w:r>
    </w:p>
    <w:p w:rsidR="006D133F" w:rsidRPr="00370932" w:rsidRDefault="004876A5" w:rsidP="004876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Yükseköğretim Üst Kuruluşları ile Yükseköğretim Kurumları Personeli Görevde Yükselme ve Unvan Değişikliği Yönetmeliği uyarınca 2024 yılı içerisinde merkezi olarak yapılacak olan ve Yükseköğretim Kurulu Başkanlığı tarafından yayımlanan </w:t>
      </w:r>
      <w:r w:rsidR="00D27059">
        <w:rPr>
          <w:rFonts w:ascii="Times New Roman" w:hAnsi="Times New Roman" w:cs="Times New Roman"/>
          <w:sz w:val="24"/>
          <w:szCs w:val="24"/>
        </w:rPr>
        <w:t xml:space="preserve">ve Üniversitemiz web sayfasında duyurusu yapılan </w:t>
      </w:r>
      <w:r>
        <w:rPr>
          <w:rFonts w:ascii="Times New Roman" w:hAnsi="Times New Roman" w:cs="Times New Roman"/>
          <w:sz w:val="24"/>
          <w:szCs w:val="24"/>
        </w:rPr>
        <w:t xml:space="preserve">Görevde Yükselme Sınavı ilanında belirtilen genel ve özel şartları taşımaktayım. Bu çerçevede yapılacak olan </w:t>
      </w:r>
      <w:r w:rsidR="00E60880"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Değişikliği Sınavına</w:t>
      </w:r>
      <w:r w:rsidR="00E60880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katılmak istiyorum.</w:t>
      </w:r>
    </w:p>
    <w:p w:rsidR="00C47255" w:rsidRPr="00370932" w:rsidRDefault="00C47255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590381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 Değişikliği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 Başvuru Formu doldurulup, imzalanarak kapalı zarf içerisinde</w:t>
      </w:r>
      <w:r w:rsidR="00E608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ekte sunulmuştur.</w:t>
      </w:r>
    </w:p>
    <w:p w:rsidR="00C47255" w:rsidRPr="00370932" w:rsidRDefault="00C47255" w:rsidP="00E60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 için </w:t>
      </w:r>
      <w:r w:rsidR="004876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bilgilerinize 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arz ederim. (........../........./20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</w:t>
      </w:r>
      <w:r w:rsidRPr="003709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Başvuru </w:t>
      </w:r>
      <w:proofErr w:type="gramStart"/>
      <w:r w:rsidRPr="0037093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Sahibinin</w:t>
      </w:r>
      <w:r w:rsidRPr="0037093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</w:t>
      </w:r>
      <w:proofErr w:type="gramEnd"/>
    </w:p>
    <w:p w:rsidR="00C42C90" w:rsidRPr="00370932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</w:t>
      </w:r>
    </w:p>
    <w:p w:rsidR="006D133F" w:rsidRPr="00370932" w:rsidRDefault="00C42C90" w:rsidP="00D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İmzası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:rsidR="00C42C90" w:rsidRPr="00370932" w:rsidRDefault="006D133F" w:rsidP="00D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</w:t>
      </w:r>
    </w:p>
    <w:p w:rsidR="006D133F" w:rsidRPr="00370932" w:rsidRDefault="00C42C90" w:rsidP="00D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Adı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:rsidR="00C42C90" w:rsidRPr="00370932" w:rsidRDefault="006D133F" w:rsidP="00D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</w:t>
      </w:r>
    </w:p>
    <w:p w:rsidR="006D133F" w:rsidRPr="00370932" w:rsidRDefault="00C42C90" w:rsidP="00D9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</w:t>
      </w:r>
      <w:r w:rsidR="00C47255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Kurum Sicil </w:t>
      </w:r>
      <w:proofErr w:type="gramStart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No :</w:t>
      </w:r>
      <w:proofErr w:type="gramEnd"/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</w:t>
      </w:r>
    </w:p>
    <w:p w:rsidR="006D133F" w:rsidRPr="00370932" w:rsidRDefault="004876A5" w:rsidP="00D9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C47255" w:rsidRPr="00370932" w:rsidRDefault="004876A5" w:rsidP="00D90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TC No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</w:t>
      </w:r>
      <w:proofErr w:type="gramEnd"/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 1-Kapalı Zarf İçerisinde </w:t>
      </w:r>
      <w:r w:rsidR="00422DA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 Değişikliği 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 Başvuru Formu</w:t>
      </w:r>
      <w:r w:rsid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D133F" w:rsidRPr="002713C6" w:rsidRDefault="004876A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2-</w:t>
      </w:r>
      <w:r w:rsidRP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Kapalı zarf içerisinde başvurulan Görevde Yükselme Sınavına tabi kadro için istenilen   </w:t>
      </w:r>
    </w:p>
    <w:p w:rsidR="004876A5" w:rsidRDefault="004876A5" w:rsidP="006D133F">
      <w:pPr>
        <w:spacing w:after="0" w:line="240" w:lineRule="auto"/>
        <w:rPr>
          <w:rFonts w:ascii="Times New Roman" w:hAnsi="Times New Roman" w:cs="Times New Roman"/>
        </w:rPr>
      </w:pPr>
      <w:r w:rsidRP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 w:rsidRPr="002713C6">
        <w:rPr>
          <w:rFonts w:ascii="Times New Roman" w:hAnsi="Times New Roman" w:cs="Times New Roman"/>
          <w:sz w:val="24"/>
          <w:szCs w:val="24"/>
        </w:rPr>
        <w:t>şartını</w:t>
      </w:r>
      <w:proofErr w:type="gramEnd"/>
      <w:r w:rsidRPr="002713C6">
        <w:rPr>
          <w:rFonts w:ascii="Times New Roman" w:hAnsi="Times New Roman" w:cs="Times New Roman"/>
          <w:sz w:val="24"/>
          <w:szCs w:val="24"/>
        </w:rPr>
        <w:t xml:space="preserve"> sağladığına dair diploma</w:t>
      </w:r>
      <w:r>
        <w:rPr>
          <w:rFonts w:ascii="Times New Roman" w:hAnsi="Times New Roman" w:cs="Times New Roman"/>
        </w:rPr>
        <w:t xml:space="preserve"> örneği</w:t>
      </w:r>
      <w:r w:rsidR="002713C6">
        <w:rPr>
          <w:rFonts w:ascii="Times New Roman" w:hAnsi="Times New Roman" w:cs="Times New Roman"/>
        </w:rPr>
        <w:t xml:space="preserve"> ve </w:t>
      </w:r>
      <w:r>
        <w:rPr>
          <w:rFonts w:ascii="Times New Roman" w:hAnsi="Times New Roman" w:cs="Times New Roman"/>
        </w:rPr>
        <w:t>E- Devletten alınan mezun</w:t>
      </w:r>
      <w:r w:rsidR="001B47EB">
        <w:rPr>
          <w:rFonts w:ascii="Times New Roman" w:hAnsi="Times New Roman" w:cs="Times New Roman"/>
        </w:rPr>
        <w:t>iyet</w:t>
      </w:r>
      <w:r>
        <w:rPr>
          <w:rFonts w:ascii="Times New Roman" w:hAnsi="Times New Roman" w:cs="Times New Roman"/>
        </w:rPr>
        <w:t xml:space="preserve"> belgesi.</w:t>
      </w:r>
    </w:p>
    <w:p w:rsidR="002713C6" w:rsidRPr="00370932" w:rsidRDefault="002713C6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Not: Bu dilekçe (</w:t>
      </w:r>
      <w:r w:rsidR="002956B7">
        <w:rPr>
          <w:rFonts w:ascii="Times New Roman" w:eastAsia="Times New Roman" w:hAnsi="Times New Roman" w:cs="Times New Roman"/>
          <w:sz w:val="24"/>
          <w:szCs w:val="24"/>
          <w:lang w:eastAsia="tr-TR"/>
        </w:rPr>
        <w:t>Mühendis,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>Biolog</w:t>
      </w:r>
      <w:proofErr w:type="spellEnd"/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FB76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İstatistikçi, Kimyager, Sağlık Teknikeri, Sağlık Teknisyen, </w:t>
      </w:r>
      <w:r w:rsidR="002956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Tekniker, </w:t>
      </w:r>
      <w:proofErr w:type="gramStart"/>
      <w:r w:rsidR="002956B7">
        <w:rPr>
          <w:rFonts w:ascii="Times New Roman" w:eastAsia="Times New Roman" w:hAnsi="Times New Roman" w:cs="Times New Roman"/>
          <w:sz w:val="24"/>
          <w:szCs w:val="24"/>
          <w:lang w:eastAsia="tr-TR"/>
        </w:rPr>
        <w:t>Teknisyen,</w:t>
      </w:r>
      <w:proofErr w:type="gramEnd"/>
      <w:r w:rsidR="00FB76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21983">
        <w:rPr>
          <w:rFonts w:ascii="Times New Roman" w:eastAsia="Times New Roman" w:hAnsi="Times New Roman" w:cs="Times New Roman"/>
          <w:sz w:val="24"/>
          <w:szCs w:val="24"/>
          <w:lang w:eastAsia="tr-TR"/>
        </w:rPr>
        <w:t>ve Programcı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 için) </w:t>
      </w:r>
    </w:p>
    <w:p w:rsidR="006D133F" w:rsidRPr="00370932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422DA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Unvan Değişikliği</w:t>
      </w:r>
      <w:r w:rsidR="006D133F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Sınavına katılacaklar tarafından doldurulacaktır. </w:t>
      </w:r>
    </w:p>
    <w:p w:rsidR="00C42C90" w:rsidRPr="00370932" w:rsidRDefault="00FB7612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ADRESİ:</w:t>
      </w: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............................................................................................................................................................</w:t>
      </w:r>
      <w:r w:rsidR="00E85C6B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</w:t>
      </w:r>
      <w:r w:rsidR="00E85C6B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</w:t>
      </w:r>
      <w:r w:rsidR="00E85C6B"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</w:t>
      </w:r>
    </w:p>
    <w:p w:rsidR="00E85C6B" w:rsidRPr="00370932" w:rsidRDefault="00E85C6B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Telefon No: </w:t>
      </w: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........................................................................................................................................</w:t>
      </w:r>
    </w:p>
    <w:p w:rsidR="00B149AC" w:rsidRDefault="00B149AC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370932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Cep Tel. </w:t>
      </w:r>
      <w:proofErr w:type="gramStart"/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>No :</w:t>
      </w:r>
      <w:proofErr w:type="gramEnd"/>
      <w:r w:rsidRPr="003709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90D68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…………………………………………………………………………..</w:t>
      </w:r>
    </w:p>
    <w:sectPr w:rsidR="006D133F" w:rsidRPr="0037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4399F"/>
    <w:multiLevelType w:val="hybridMultilevel"/>
    <w:tmpl w:val="FA425E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0A"/>
    <w:rsid w:val="00010ECE"/>
    <w:rsid w:val="000A7634"/>
    <w:rsid w:val="001128FB"/>
    <w:rsid w:val="001B47EB"/>
    <w:rsid w:val="002711EB"/>
    <w:rsid w:val="002713C6"/>
    <w:rsid w:val="002956B7"/>
    <w:rsid w:val="002D54D8"/>
    <w:rsid w:val="002E242C"/>
    <w:rsid w:val="00306BE1"/>
    <w:rsid w:val="00370932"/>
    <w:rsid w:val="00422DAF"/>
    <w:rsid w:val="004876A5"/>
    <w:rsid w:val="00590381"/>
    <w:rsid w:val="006D133F"/>
    <w:rsid w:val="00913F6E"/>
    <w:rsid w:val="009C614D"/>
    <w:rsid w:val="00AF538B"/>
    <w:rsid w:val="00B149AC"/>
    <w:rsid w:val="00B92262"/>
    <w:rsid w:val="00BC5ED2"/>
    <w:rsid w:val="00C42C90"/>
    <w:rsid w:val="00C47255"/>
    <w:rsid w:val="00D21983"/>
    <w:rsid w:val="00D22B99"/>
    <w:rsid w:val="00D27059"/>
    <w:rsid w:val="00D30FE9"/>
    <w:rsid w:val="00D7696F"/>
    <w:rsid w:val="00D90D68"/>
    <w:rsid w:val="00DC022C"/>
    <w:rsid w:val="00DD770A"/>
    <w:rsid w:val="00E56DCD"/>
    <w:rsid w:val="00E60880"/>
    <w:rsid w:val="00E72BC8"/>
    <w:rsid w:val="00E85C6B"/>
    <w:rsid w:val="00EA23CE"/>
    <w:rsid w:val="00F1519C"/>
    <w:rsid w:val="00F928D3"/>
    <w:rsid w:val="00FB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D731"/>
  <w15:docId w15:val="{3C6FD957-E80E-4A56-9AFD-D8506FA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33</cp:revision>
  <dcterms:created xsi:type="dcterms:W3CDTF">2017-10-27T11:22:00Z</dcterms:created>
  <dcterms:modified xsi:type="dcterms:W3CDTF">2024-05-17T08:41:00Z</dcterms:modified>
</cp:coreProperties>
</file>